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8B40" w14:textId="77777777" w:rsidR="005B2774" w:rsidRDefault="00000000">
      <w:r>
        <w:t xml:space="preserve">ΠΡΟΓΡΑΜΜΑΤΙΣΜΟΣ ΠΡΟΣΚΛΗΣΕΩΝ ΓΙΑ ΤΗΝ ΥΠΟΒΟΛΗ ΠΡΟΤΑΣΕΩΝ / ΑΙΤΗΣΕΩΝ ΧΡΗΜΑΤΟΔΟΤΗΣΗΣ  ΣΤΟ ΠΡΟΓΡΑΜΜΑ: </w:t>
      </w:r>
      <w:r>
        <w:rPr>
          <w:u w:val="single" w:color="000000"/>
        </w:rPr>
        <w:t>ΔΙΚΑΙΗ ΑΝΑΠΤΥΞΙΑΚΗ ΜΕΤΑΒΑΣΗ - CCI: 2021EL16JTPR001</w:t>
      </w:r>
      <w:r>
        <w:t xml:space="preserve"> </w:t>
      </w:r>
    </w:p>
    <w:tbl>
      <w:tblPr>
        <w:tblStyle w:val="TableGrid"/>
        <w:tblW w:w="22289" w:type="dxa"/>
        <w:tblInd w:w="-679" w:type="dxa"/>
        <w:tblCellMar>
          <w:top w:w="48" w:type="dxa"/>
          <w:left w:w="0" w:type="dxa"/>
          <w:bottom w:w="6" w:type="dxa"/>
          <w:right w:w="12" w:type="dxa"/>
        </w:tblCellMar>
        <w:tblLook w:val="04A0" w:firstRow="1" w:lastRow="0" w:firstColumn="1" w:lastColumn="0" w:noHBand="0" w:noVBand="1"/>
      </w:tblPr>
      <w:tblGrid>
        <w:gridCol w:w="849"/>
        <w:gridCol w:w="4688"/>
        <w:gridCol w:w="3001"/>
        <w:gridCol w:w="698"/>
        <w:gridCol w:w="2552"/>
        <w:gridCol w:w="566"/>
        <w:gridCol w:w="2266"/>
        <w:gridCol w:w="1985"/>
        <w:gridCol w:w="1560"/>
        <w:gridCol w:w="1457"/>
        <w:gridCol w:w="1311"/>
        <w:gridCol w:w="1356"/>
      </w:tblGrid>
      <w:tr w:rsidR="005B2774" w:rsidRPr="008C0C50" w14:paraId="62BEE8F4" w14:textId="77777777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06CA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86CD8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45EE1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8B15C" w14:textId="77777777" w:rsidR="005B2774" w:rsidRPr="008C0C50" w:rsidRDefault="00000000">
            <w:pPr>
              <w:ind w:left="1555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ΣΤΟΙΧΕΙΑ ΠΡΟΣΚΛΗΣΗΣ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48E52C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C9F28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C270A9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8E6E6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6EE7C9" w14:textId="77777777" w:rsidR="005B2774" w:rsidRPr="008C0C50" w:rsidRDefault="005B2774">
            <w:p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774" w:rsidRPr="008C0C50" w14:paraId="5135253C" w14:textId="77777777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B7CD" w14:textId="77777777" w:rsidR="005B2774" w:rsidRPr="008C0C50" w:rsidRDefault="00000000">
            <w:pPr>
              <w:ind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Α/Α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012C" w14:textId="77777777" w:rsidR="005B2774" w:rsidRPr="008C0C50" w:rsidRDefault="0000000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ΤΙΤΛΟΣ ΠΡΟΣΚΛΗΣΗΣ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DCAF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ΠΡΟΤΕΡΑΙΟΤΗΤΑ ΠΡΟΓΡΑΜΜΑΤΟΣ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0E66" w14:textId="77777777" w:rsidR="005B2774" w:rsidRPr="008C0C50" w:rsidRDefault="00000000">
            <w:pPr>
              <w:ind w:lef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ΚΩΔ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3D50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ΕΙΔΙΚΟΣ ΣΤΟΧΟΣ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133C" w14:textId="77777777" w:rsidR="005B2774" w:rsidRPr="008C0C50" w:rsidRDefault="00000000">
            <w:pPr>
              <w:ind w:lef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ΚΩΔ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B14C" w14:textId="77777777" w:rsidR="005B2774" w:rsidRPr="008C0C50" w:rsidRDefault="00000000">
            <w:pPr>
              <w:ind w:left="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ΔΥΝΗΤΙΚΟΙ ΔΙΚΑΙΟΥΧΟΙ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BE7" w14:textId="77777777" w:rsidR="005B2774" w:rsidRPr="008C0C50" w:rsidRDefault="00000000">
            <w:pPr>
              <w:ind w:lef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ΚΥΡΙΕΣ ΟΜΑΔΕΣ </w:t>
            </w:r>
          </w:p>
          <w:p w14:paraId="5CBAF151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ΣΤΟΧΟΥ </w:t>
            </w:r>
          </w:p>
          <w:p w14:paraId="0AC888C5" w14:textId="77777777" w:rsidR="005B2774" w:rsidRPr="008C0C50" w:rsidRDefault="00000000">
            <w:pPr>
              <w:ind w:left="63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>ΣΥΜΜΕΤΕΧΟΝΤΩΝ / ΦΟΡΕΙΣ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A6F6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>ΓΕΩΓΡΑΦΙΚΗ ΠΕΡΙΟΧΗ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0A74" w14:textId="77777777" w:rsidR="005B2774" w:rsidRPr="008C0C50" w:rsidRDefault="00000000">
            <w:pPr>
              <w:ind w:left="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>ΣΥΓΧΡΗΜΑΤΟΔ</w:t>
            </w:r>
          </w:p>
          <w:p w14:paraId="1C32CAE0" w14:textId="77777777" w:rsidR="005B2774" w:rsidRPr="008C0C50" w:rsidRDefault="00000000">
            <w:pPr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ΟΤΟΥΜΕΝΗ </w:t>
            </w:r>
          </w:p>
          <w:p w14:paraId="639DB8D5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ΔΗΜΟΣΙΑ </w:t>
            </w:r>
          </w:p>
          <w:p w14:paraId="34C8ABD4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ΔΑΠΑΝΗ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C5CD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ΗΜΕΡ/ΝΙΑ ΕΝΑΡΞΗΣ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D4FE86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ΗΜΕΡ/ΝΙΑ ΛΗΞΗΣ </w:t>
            </w:r>
          </w:p>
        </w:tc>
      </w:tr>
      <w:tr w:rsidR="005B2774" w:rsidRPr="008C0C50" w14:paraId="13497573" w14:textId="77777777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3E5E" w14:textId="77777777" w:rsidR="005B2774" w:rsidRPr="008C0C50" w:rsidRDefault="00000000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89B" w14:textId="77777777" w:rsidR="005B2774" w:rsidRPr="008C0C50" w:rsidRDefault="00000000">
            <w:pPr>
              <w:ind w:left="129" w:righ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Δημιουργία Θερμοκοιτίδων &amp; εκκολαπτηρίων για την ανάπτυξη της καινοτομίας σε τομείς προτεραιότητας της Στρατηγικής Έρευνας Καινοτομίας Δίκαιης Αναπτυξιακής Μετάβασης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40E8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2E0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591C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JSO8.1.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69EE" w14:textId="77777777" w:rsidR="005B2774" w:rsidRPr="008C0C50" w:rsidRDefault="00000000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25F" w14:textId="77777777" w:rsidR="005B2774" w:rsidRPr="008C0C50" w:rsidRDefault="000000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838" w14:textId="5D33109E" w:rsidR="005B2774" w:rsidRPr="008C0C50" w:rsidRDefault="00000000" w:rsidP="008C0C50">
            <w:pPr>
              <w:ind w:lef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Φορείς Στήριξης</w:t>
            </w:r>
          </w:p>
          <w:p w14:paraId="16ACC0CA" w14:textId="0B11606B" w:rsidR="005B2774" w:rsidRPr="008C0C50" w:rsidRDefault="00000000" w:rsidP="008C0C5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Καινοτομίας και</w:t>
            </w:r>
          </w:p>
          <w:p w14:paraId="7C6CD40E" w14:textId="34ACB0F4" w:rsidR="005B2774" w:rsidRPr="008C0C50" w:rsidRDefault="00000000" w:rsidP="008C0C50">
            <w:pPr>
              <w:ind w:left="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Νεοφυείς Επιχειρήσεις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012A5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Περιοχές ΔΑΜ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A843FE" w14:textId="77777777" w:rsidR="005B2774" w:rsidRPr="008C0C50" w:rsidRDefault="00000000">
            <w:pPr>
              <w:ind w:left="-14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5173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6.000.000€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6B03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τρίμηνο 2022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E041D0" w14:textId="77777777" w:rsidR="005B2774" w:rsidRPr="008C0C50" w:rsidRDefault="00000000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71BC64A7" w14:textId="77777777">
        <w:trPr>
          <w:trHeight w:val="10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68B1" w14:textId="77777777" w:rsidR="005B2774" w:rsidRPr="008C0C50" w:rsidRDefault="00000000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035A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Ανάπτυξη Συνεργατικών χώρων εργασίας (</w:t>
            </w: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co-working</w:t>
            </w:r>
            <w:proofErr w:type="spellEnd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spaces</w:t>
            </w:r>
            <w:proofErr w:type="spellEnd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5E40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8CD3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50BF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JSO8.1.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7DE9" w14:textId="77777777" w:rsidR="005B2774" w:rsidRPr="008C0C50" w:rsidRDefault="00000000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3B45" w14:textId="77777777" w:rsidR="005B2774" w:rsidRPr="008C0C50" w:rsidRDefault="000000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A7ED" w14:textId="600D5070" w:rsidR="005B2774" w:rsidRPr="008C0C50" w:rsidRDefault="00000000" w:rsidP="008C0C50">
            <w:pPr>
              <w:spacing w:after="3" w:line="238" w:lineRule="auto"/>
              <w:ind w:left="293" w:hanging="2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Νεοφυείς Επιχειρήσεις και </w:t>
            </w: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Τεχνοβλαστοί</w:t>
            </w:r>
            <w:proofErr w:type="spellEnd"/>
          </w:p>
          <w:p w14:paraId="00D1EB1F" w14:textId="79D3C3AF" w:rsidR="005B2774" w:rsidRPr="008C0C50" w:rsidRDefault="00000000" w:rsidP="008C0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Υψηλής Έντασης Γνώσης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A456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Περιοχές ΔΑΜ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20D3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1.800.000€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4316" w14:textId="77777777" w:rsidR="005B2774" w:rsidRPr="008C0C50" w:rsidRDefault="00000000">
            <w:pPr>
              <w:ind w:lef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1091F7" w14:textId="77777777" w:rsidR="005B2774" w:rsidRPr="008C0C50" w:rsidRDefault="00000000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71F9CF09" w14:textId="77777777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5626" w14:textId="77777777" w:rsidR="005B2774" w:rsidRPr="008C0C50" w:rsidRDefault="00000000">
            <w:pPr>
              <w:ind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6D5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Στοχευμένες</w:t>
            </w:r>
            <w:proofErr w:type="spellEnd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Δράσεις Κοινωνικής Καινοτομίας &amp; Επιχειρηματικότητας  στις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9DA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7D2F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3782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JSO8.1.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625A" w14:textId="77777777" w:rsidR="005B2774" w:rsidRPr="008C0C50" w:rsidRDefault="00000000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CE4B" w14:textId="77777777" w:rsidR="005B2774" w:rsidRPr="008C0C50" w:rsidRDefault="00000000">
            <w:pPr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E48B" w14:textId="4C06F919" w:rsidR="005B2774" w:rsidRPr="008C0C50" w:rsidRDefault="00000000" w:rsidP="008C0C50">
            <w:pPr>
              <w:ind w:lef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Επιχειρήσεις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8569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Περιοχές ΔΑΜ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C99D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6.000.000€</w:t>
            </w:r>
            <w:r w:rsidRPr="008C0C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55EB" w14:textId="77777777" w:rsidR="005B2774" w:rsidRPr="008C0C50" w:rsidRDefault="00000000">
            <w:pPr>
              <w:ind w:lef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5CF98" w14:textId="77777777" w:rsidR="005B2774" w:rsidRPr="008C0C50" w:rsidRDefault="00000000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65BAB4A6" w14:textId="77777777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7DCA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690D" w14:textId="77777777" w:rsidR="005B2774" w:rsidRPr="008C0C50" w:rsidRDefault="00000000">
            <w:pPr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Μηχανισμός Στήριξης της Επιχειρηματικότητας για τη </w:t>
            </w:r>
          </w:p>
          <w:p w14:paraId="5D20FA2D" w14:textId="77777777" w:rsidR="005B2774" w:rsidRPr="008C0C50" w:rsidRDefault="00000000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Δίκαιη Μετάβαση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841C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Ενίσχυση και Προώθηση Επιχειρηματικότητας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185C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7ABB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34B1" w14:textId="77777777" w:rsidR="005B2774" w:rsidRPr="008C0C50" w:rsidRDefault="00000000">
            <w:pPr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6590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ΜΕΤΑΒΑΣΗ Α.Ε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F113" w14:textId="428F1CE8" w:rsidR="005B2774" w:rsidRPr="008C0C50" w:rsidRDefault="00000000" w:rsidP="008C0C5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Επιχειρήσεις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1C60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6ABD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27.000.000€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A2A8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030A9B" w14:textId="77777777" w:rsidR="005B2774" w:rsidRPr="008C0C50" w:rsidRDefault="00000000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499E7087" w14:textId="77777777">
        <w:trPr>
          <w:trHeight w:val="10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2410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58E6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Ανάπτυξη Δικτύου Ειδικών Κέντρων Ανάπτυξης </w:t>
            </w:r>
          </w:p>
          <w:p w14:paraId="587C3649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Δεξιοτήτων και Απασχόλησης για ανέργους, εργαζόμενους, αυτοαπασχολούμενους και εν δυνάμει νέους επιχειρηματίες για 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7A58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40D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AEDF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5623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4E3C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ΜΕΤΑΒΑΣΗ Α.Ε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59D" w14:textId="0754CE8B" w:rsidR="005B2774" w:rsidRPr="008C0C50" w:rsidRDefault="00000000" w:rsidP="008C0C50">
            <w:pPr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Άνεργοι, Εργαζόμενοι</w:t>
            </w:r>
          </w:p>
          <w:p w14:paraId="14F76E95" w14:textId="5B84714D" w:rsidR="005B2774" w:rsidRPr="008C0C50" w:rsidRDefault="00000000" w:rsidP="008C0C50">
            <w:pPr>
              <w:spacing w:line="23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Αυτοαπασχολούμενοι και Νέοι</w:t>
            </w:r>
          </w:p>
          <w:p w14:paraId="7359F5BC" w14:textId="02FB89C4" w:rsidR="005B2774" w:rsidRPr="008C0C50" w:rsidRDefault="00000000" w:rsidP="008C0C5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Επιχειρηματίες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228F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AC21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25.000.000€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4235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03CB63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0D941544" w14:textId="77777777">
        <w:trPr>
          <w:trHeight w:val="15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C388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261A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Ολοκληρωμένα προγράμματα Προώθησης στην </w:t>
            </w:r>
          </w:p>
          <w:p w14:paraId="547B8A49" w14:textId="77777777" w:rsidR="005B2774" w:rsidRPr="008C0C50" w:rsidRDefault="00000000">
            <w:pPr>
              <w:ind w:left="80" w:righ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Απασχόληση για ανέργους (Δράσεις Συμβουλευτικής, Κατάρτισης, Πρακτικής Άσκησης και Πιστοποίησης) στις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005E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D48F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EA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5F89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955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ΤΕΧΝΙΚΟ </w:t>
            </w:r>
          </w:p>
          <w:p w14:paraId="265E1E59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ΕΠΙΜΕΛΗΤΗΡΙΟ </w:t>
            </w:r>
          </w:p>
          <w:p w14:paraId="03BF0637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ΕΛΛΑΔΟΣ &amp; </w:t>
            </w:r>
          </w:p>
          <w:p w14:paraId="525E2334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ΟΙΚΟΝΟΜΙΚΟ </w:t>
            </w:r>
          </w:p>
          <w:p w14:paraId="007956B7" w14:textId="77777777" w:rsidR="005B2774" w:rsidRPr="008C0C50" w:rsidRDefault="00000000">
            <w:pPr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ΕΠΙΜΕΛΗΤΗΡΙΟ ΕΛΛΑΔΟΣ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4F45" w14:textId="77777777" w:rsidR="005B2774" w:rsidRPr="008C0C50" w:rsidRDefault="00000000" w:rsidP="008C0C50">
            <w:pPr>
              <w:spacing w:line="23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Άνεργοι </w:t>
            </w: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συμπεριλαμβανομέν</w:t>
            </w:r>
            <w:proofErr w:type="spellEnd"/>
          </w:p>
          <w:p w14:paraId="08EDEB07" w14:textId="06E0E22C" w:rsidR="005B2774" w:rsidRPr="008C0C50" w:rsidRDefault="00000000" w:rsidP="008C0C50">
            <w:pPr>
              <w:ind w:lef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ων των Μακροχρόνια</w:t>
            </w:r>
          </w:p>
          <w:p w14:paraId="2A5E2C22" w14:textId="7C516DC7" w:rsidR="005B2774" w:rsidRPr="008C0C50" w:rsidRDefault="00000000" w:rsidP="008C0C5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Ανέργων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DDDA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FBAB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37.500.000€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922F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B9DE5A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3DFA9A99" w14:textId="77777777">
        <w:trPr>
          <w:trHeight w:val="7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7AD8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7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593A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Ολοκληρωμένα Προγράμματα Προσαρμογής των </w:t>
            </w:r>
          </w:p>
          <w:p w14:paraId="76ECFF14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Εργαζομένων στις απαιτήσεις της Πράσινης και της </w:t>
            </w:r>
            <w:proofErr w:type="spellStart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Μεταλιγνιτικής</w:t>
            </w:r>
            <w:proofErr w:type="spellEnd"/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Οικονομίας στις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8997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246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4156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6E64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A667" w14:textId="77777777" w:rsidR="005B2774" w:rsidRPr="008C0C50" w:rsidRDefault="00000000">
            <w:pPr>
              <w:ind w:left="196" w:right="1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ΕΥΔΕ ΒΕΚ ΜΕΤΑΒΑΣΗ ΑΕ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A07A" w14:textId="5AED5A2D" w:rsidR="005B2774" w:rsidRPr="008C0C50" w:rsidRDefault="00000000" w:rsidP="008C0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Εργαζόμενοι &amp; Αυτοαπασχολούμενοι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20BE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EA3F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25.700.000€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48D5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32D3F8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5247C85E" w14:textId="77777777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C0B0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095C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Υποστήριξη της λειτουργίας της Διαχειριστικής Αρχής </w:t>
            </w:r>
          </w:p>
          <w:p w14:paraId="299DFE11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ΕΣΠΑ-ΔΑΜ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9E61" w14:textId="77777777" w:rsidR="005B2774" w:rsidRPr="008C0C50" w:rsidRDefault="00000000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BEAA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47EA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B2C7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CCF" w14:textId="77777777" w:rsidR="005B2774" w:rsidRPr="008C0C50" w:rsidRDefault="00000000">
            <w:pPr>
              <w:ind w:left="132"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ΜΟΝΑΔΑ Γ ΕΣΠΑ – ΔΑΜ &amp; ΜΟΔ ΑΕ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93BD" w14:textId="5EA95AD2" w:rsidR="005B2774" w:rsidRPr="008C0C50" w:rsidRDefault="00000000" w:rsidP="008C0C5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ΔΑ  ΕΣΠΑ-ΔΑΜ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7887" w14:textId="77777777" w:rsidR="005B2774" w:rsidRPr="008C0C50" w:rsidRDefault="00000000">
            <w:pPr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95BB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15.000.000€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0220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D3B46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4889168E" w14:textId="77777777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931E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BEFD" w14:textId="77777777" w:rsidR="005B2774" w:rsidRPr="008C0C50" w:rsidRDefault="00000000">
            <w:pPr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Δημοσιότητα του Προγράμματος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C8A1" w14:textId="77777777" w:rsidR="005B2774" w:rsidRPr="008C0C50" w:rsidRDefault="00000000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7E5D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8043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794E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A5FD" w14:textId="77777777" w:rsidR="005B2774" w:rsidRPr="008C0C50" w:rsidRDefault="00000000">
            <w:pPr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ΜΟΝΑΔΑ Γ ΕΣΠΑ - ΔΑΜ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B01B" w14:textId="220E0867" w:rsidR="005B2774" w:rsidRPr="008C0C50" w:rsidRDefault="00000000" w:rsidP="008C0C5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ΔΑ  ΕΣΠΑ-ΔΑΜ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C370" w14:textId="77777777" w:rsidR="005B2774" w:rsidRPr="008C0C50" w:rsidRDefault="00000000">
            <w:pPr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9268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6.500.000€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56C7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1DF691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319F7A6F" w14:textId="77777777">
        <w:trPr>
          <w:trHeight w:val="7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256B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10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5FED" w14:textId="77777777" w:rsidR="005B2774" w:rsidRPr="008C0C50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Υποστήριξη φορέων/δικαιούχων για ωρίμανση και αποτελεσματική υλοποίηση πράξεων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C9B7" w14:textId="77777777" w:rsidR="005B2774" w:rsidRPr="008C0C50" w:rsidRDefault="00000000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10F3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1F34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016D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665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ΜΕΤΑΒΑΣΗ ΑΕ &amp; </w:t>
            </w:r>
          </w:p>
          <w:p w14:paraId="2B402E03" w14:textId="77777777" w:rsidR="005B2774" w:rsidRPr="008C0C50" w:rsidRDefault="00000000">
            <w:pPr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ΔΙΚΑΙΟΥΧΟΙ ΠΡΑΞΕΩΝ </w:t>
            </w:r>
          </w:p>
          <w:p w14:paraId="58320387" w14:textId="77777777" w:rsidR="005B2774" w:rsidRPr="008C0C50" w:rsidRDefault="00000000">
            <w:pPr>
              <w:ind w:lef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ΤΟΥ ΠΡΟΓΡΑΜΜΑΤΟΣ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1A" w14:textId="0F65104B" w:rsidR="005B2774" w:rsidRPr="008C0C50" w:rsidRDefault="00000000" w:rsidP="008C0C50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ΦΟΡΕΙΣ &amp;</w:t>
            </w:r>
          </w:p>
          <w:p w14:paraId="4907DEDE" w14:textId="332EBB8E" w:rsidR="005B2774" w:rsidRPr="008C0C50" w:rsidRDefault="00000000" w:rsidP="008C0C5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ΔΙΚΑΙΟΥΧΟΙ</w:t>
            </w:r>
          </w:p>
          <w:p w14:paraId="4DFDBBDF" w14:textId="22DDF3CE" w:rsidR="005B2774" w:rsidRPr="008C0C50" w:rsidRDefault="00000000" w:rsidP="008C0C5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ΠΡΑΞΕΩΝ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2FF5" w14:textId="77777777" w:rsidR="005B2774" w:rsidRPr="008C0C50" w:rsidRDefault="00000000">
            <w:pPr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8A97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9.000.000€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B2B9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6F4463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5B2774" w:rsidRPr="008C0C50" w14:paraId="1B318363" w14:textId="77777777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C087" w14:textId="77777777" w:rsidR="005B2774" w:rsidRPr="008C0C50" w:rsidRDefault="00000000">
            <w:pPr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11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CA78" w14:textId="77777777" w:rsidR="005B2774" w:rsidRPr="008C0C50" w:rsidRDefault="0000000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Αξιολόγηση Προγράμματος και επιμέρους Δράσεων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5C1" w14:textId="77777777" w:rsidR="005B2774" w:rsidRPr="008C0C50" w:rsidRDefault="00000000">
            <w:pPr>
              <w:ind w:lef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0D84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67D4" w14:textId="77777777" w:rsidR="005B2774" w:rsidRPr="008C0C50" w:rsidRDefault="00000000">
            <w:pPr>
              <w:ind w:lef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18EB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E3D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ΜΟΝΑΔΑ Γ ΕΣΠΑ – </w:t>
            </w:r>
          </w:p>
          <w:p w14:paraId="4CC31CD9" w14:textId="77777777" w:rsidR="005B2774" w:rsidRPr="008C0C50" w:rsidRDefault="00000000">
            <w:pPr>
              <w:ind w:lef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ΔΑΜ ΑΕ &amp; ΔΙΚΑΙΟΥΧΟΙ </w:t>
            </w:r>
          </w:p>
          <w:p w14:paraId="743694A0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ΠΡΑΞΕΩΝ ΤΟΥ </w:t>
            </w:r>
          </w:p>
          <w:p w14:paraId="6CF0ACF1" w14:textId="77777777" w:rsidR="005B2774" w:rsidRPr="008C0C50" w:rsidRDefault="00000000">
            <w:pPr>
              <w:ind w:lef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ΠΡΟΓΡΑΜΜΑΤΟΣ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8C44" w14:textId="37DEE8AC" w:rsidR="005B2774" w:rsidRPr="008C0C50" w:rsidRDefault="00000000" w:rsidP="008C0C5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ΔΑ  ΕΣΠΑ-ΔΑΜ &amp;</w:t>
            </w:r>
          </w:p>
          <w:p w14:paraId="503CEA23" w14:textId="7D90E938" w:rsidR="005B2774" w:rsidRPr="008C0C50" w:rsidRDefault="00000000" w:rsidP="008C0C50">
            <w:pPr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ΔΙΚΑΙΟΥΧΟΙ</w:t>
            </w:r>
          </w:p>
          <w:p w14:paraId="4BEF2DF6" w14:textId="3B500846" w:rsidR="005B2774" w:rsidRPr="008C0C50" w:rsidRDefault="00000000" w:rsidP="008C0C50">
            <w:pPr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ΠΡΑΞΕΩΝ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09C3" w14:textId="77777777" w:rsidR="005B2774" w:rsidRPr="008C0C50" w:rsidRDefault="00000000">
            <w:pPr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5E0D" w14:textId="77777777" w:rsidR="005B2774" w:rsidRPr="008C0C50" w:rsidRDefault="00000000">
            <w:pPr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2.000.000€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4E3" w14:textId="77777777" w:rsidR="005B2774" w:rsidRPr="008C0C50" w:rsidRDefault="00000000">
            <w:pPr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B20332" w14:textId="77777777" w:rsidR="005B2774" w:rsidRPr="008C0C50" w:rsidRDefault="00000000">
            <w:pPr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Ο</w:t>
            </w:r>
            <w:r w:rsidRPr="008C0C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τρίμηνο 2023 </w:t>
            </w:r>
          </w:p>
        </w:tc>
      </w:tr>
    </w:tbl>
    <w:p w14:paraId="302AD3CB" w14:textId="2C8AA044" w:rsidR="005B2774" w:rsidRDefault="00000000">
      <w:pPr>
        <w:spacing w:line="216" w:lineRule="auto"/>
        <w:ind w:right="7732" w:firstLine="7781"/>
        <w:jc w:val="both"/>
      </w:pPr>
      <w:r>
        <w:rPr>
          <w:rFonts w:ascii="Calibri" w:eastAsia="Calibri" w:hAnsi="Calibri" w:cs="Calibri"/>
          <w:b w:val="0"/>
        </w:rPr>
        <w:t xml:space="preserve">  </w:t>
      </w:r>
    </w:p>
    <w:sectPr w:rsidR="005B2774" w:rsidSect="008C0C50">
      <w:footerReference w:type="default" r:id="rId7"/>
      <w:pgSz w:w="23813" w:h="16838" w:orient="landscape"/>
      <w:pgMar w:top="426" w:right="1440" w:bottom="11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F1A8" w14:textId="77777777" w:rsidR="003F2BA3" w:rsidRDefault="003F2BA3" w:rsidP="008C0C50">
      <w:pPr>
        <w:spacing w:line="240" w:lineRule="auto"/>
      </w:pPr>
      <w:r>
        <w:separator/>
      </w:r>
    </w:p>
  </w:endnote>
  <w:endnote w:type="continuationSeparator" w:id="0">
    <w:p w14:paraId="65255A2B" w14:textId="77777777" w:rsidR="003F2BA3" w:rsidRDefault="003F2BA3" w:rsidP="008C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55C2" w14:textId="056B575F" w:rsidR="008C0C50" w:rsidRDefault="008C0C50" w:rsidP="008C0C50">
    <w:pPr>
      <w:pStyle w:val="a4"/>
      <w:jc w:val="center"/>
    </w:pPr>
    <w:r w:rsidRPr="008C0C50">
      <w:rPr>
        <w:rFonts w:ascii="Times New Roman" w:eastAsia="Times New Roman" w:hAnsi="Times New Roman" w:cs="Times New Roman"/>
        <w:b w:val="0"/>
        <w:noProof/>
        <w:color w:val="auto"/>
        <w:sz w:val="24"/>
        <w:szCs w:val="24"/>
      </w:rPr>
      <w:drawing>
        <wp:inline distT="0" distB="0" distL="0" distR="0" wp14:anchorId="02037A0F" wp14:editId="5A6E3ACF">
          <wp:extent cx="3409315" cy="723900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931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A8BA8" w14:textId="77777777" w:rsidR="008C0C50" w:rsidRDefault="008C0C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4EC9" w14:textId="77777777" w:rsidR="003F2BA3" w:rsidRDefault="003F2BA3" w:rsidP="008C0C50">
      <w:pPr>
        <w:spacing w:line="240" w:lineRule="auto"/>
      </w:pPr>
      <w:r>
        <w:separator/>
      </w:r>
    </w:p>
  </w:footnote>
  <w:footnote w:type="continuationSeparator" w:id="0">
    <w:p w14:paraId="76C31971" w14:textId="77777777" w:rsidR="003F2BA3" w:rsidRDefault="003F2BA3" w:rsidP="008C0C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74"/>
    <w:rsid w:val="003F2BA3"/>
    <w:rsid w:val="005B2774"/>
    <w:rsid w:val="008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1C44"/>
  <w15:docId w15:val="{87058AB6-2DAB-488C-A810-A0E24D2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C0C5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8C0C50"/>
    <w:rPr>
      <w:rFonts w:ascii="Arial" w:eastAsia="Arial" w:hAnsi="Arial" w:cs="Arial"/>
      <w:b/>
      <w:color w:val="000000"/>
    </w:rPr>
  </w:style>
  <w:style w:type="paragraph" w:styleId="a4">
    <w:name w:val="footer"/>
    <w:basedOn w:val="a"/>
    <w:link w:val="Char0"/>
    <w:uiPriority w:val="99"/>
    <w:unhideWhenUsed/>
    <w:rsid w:val="008C0C5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0C50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83F0-7C1A-4660-A690-30372E0F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ΕΥΘΥe</dc:creator>
  <cp:keywords/>
  <cp:lastModifiedBy>ΚΑΡΑΒΑ ΜΑΡΙΑ</cp:lastModifiedBy>
  <cp:revision>2</cp:revision>
  <dcterms:created xsi:type="dcterms:W3CDTF">2023-01-30T09:15:00Z</dcterms:created>
  <dcterms:modified xsi:type="dcterms:W3CDTF">2023-01-30T09:15:00Z</dcterms:modified>
</cp:coreProperties>
</file>